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C8" w:rsidRPr="00CD2695" w:rsidRDefault="00B929C8" w:rsidP="00B929C8">
      <w:pPr>
        <w:pBdr>
          <w:bottom w:val="single" w:sz="12" w:space="1" w:color="auto"/>
        </w:pBdr>
        <w:jc w:val="center"/>
        <w:rPr>
          <w:rFonts w:ascii="Times New Roman" w:hAnsi="Times New Roman" w:cs="Times New Roman"/>
          <w:sz w:val="24"/>
          <w:szCs w:val="24"/>
        </w:rPr>
      </w:pPr>
      <w:r w:rsidRPr="00CD2695">
        <w:rPr>
          <w:rFonts w:ascii="Times New Roman" w:hAnsi="Times New Roman" w:cs="Times New Roman"/>
          <w:sz w:val="24"/>
          <w:szCs w:val="24"/>
        </w:rPr>
        <w:t>KISA ÇALIŞMA UYGULAMASI İŞVEREN BAŞVURU BİLGİ NOTU</w:t>
      </w:r>
    </w:p>
    <w:p w:rsidR="00B929C8" w:rsidRPr="00CD2695" w:rsidRDefault="00B929C8" w:rsidP="00B929C8">
      <w:pPr>
        <w:rPr>
          <w:rFonts w:ascii="Times New Roman" w:hAnsi="Times New Roman" w:cs="Times New Roman"/>
          <w:sz w:val="24"/>
          <w:szCs w:val="24"/>
        </w:rPr>
      </w:pPr>
      <w:r w:rsidRPr="003A1BA0">
        <w:rPr>
          <w:rFonts w:ascii="Times New Roman" w:hAnsi="Times New Roman" w:cs="Times New Roman"/>
          <w:sz w:val="24"/>
          <w:szCs w:val="24"/>
          <w:u w:val="single"/>
        </w:rPr>
        <w:t xml:space="preserve">BAŞVURU ESNASINDA GEREKLİ </w:t>
      </w:r>
      <w:proofErr w:type="gramStart"/>
      <w:r w:rsidRPr="003A1BA0">
        <w:rPr>
          <w:rFonts w:ascii="Times New Roman" w:hAnsi="Times New Roman" w:cs="Times New Roman"/>
          <w:sz w:val="24"/>
          <w:szCs w:val="24"/>
          <w:u w:val="single"/>
        </w:rPr>
        <w:t>EVRAKLAR</w:t>
      </w:r>
      <w:r w:rsidRPr="00CD2695">
        <w:rPr>
          <w:rFonts w:ascii="Times New Roman" w:hAnsi="Times New Roman" w:cs="Times New Roman"/>
          <w:sz w:val="24"/>
          <w:szCs w:val="24"/>
        </w:rPr>
        <w:t xml:space="preserve"> :</w:t>
      </w:r>
      <w:proofErr w:type="gramEnd"/>
    </w:p>
    <w:p w:rsidR="00B929C8" w:rsidRPr="00CD2695" w:rsidRDefault="00B929C8" w:rsidP="00B929C8">
      <w:pPr>
        <w:pStyle w:val="ListeParagraf"/>
        <w:numPr>
          <w:ilvl w:val="0"/>
          <w:numId w:val="1"/>
        </w:numPr>
        <w:rPr>
          <w:rFonts w:ascii="Times New Roman" w:hAnsi="Times New Roman" w:cs="Times New Roman"/>
          <w:b/>
          <w:sz w:val="24"/>
          <w:szCs w:val="24"/>
        </w:rPr>
      </w:pPr>
      <w:r w:rsidRPr="00CD2695">
        <w:rPr>
          <w:rFonts w:ascii="Times New Roman" w:hAnsi="Times New Roman" w:cs="Times New Roman"/>
          <w:b/>
          <w:sz w:val="24"/>
          <w:szCs w:val="24"/>
        </w:rPr>
        <w:t>Kısa Çalışma Talep Formu</w:t>
      </w:r>
    </w:p>
    <w:p w:rsidR="00B929C8" w:rsidRPr="00CD2695" w:rsidRDefault="00B929C8" w:rsidP="00B929C8">
      <w:pPr>
        <w:pStyle w:val="ListeParagraf"/>
        <w:numPr>
          <w:ilvl w:val="0"/>
          <w:numId w:val="1"/>
        </w:numPr>
        <w:rPr>
          <w:rFonts w:ascii="Times New Roman" w:hAnsi="Times New Roman" w:cs="Times New Roman"/>
          <w:b/>
          <w:sz w:val="24"/>
          <w:szCs w:val="24"/>
        </w:rPr>
      </w:pPr>
      <w:r w:rsidRPr="00CD2695">
        <w:rPr>
          <w:rFonts w:ascii="Times New Roman" w:hAnsi="Times New Roman" w:cs="Times New Roman"/>
          <w:b/>
          <w:bCs/>
          <w:sz w:val="24"/>
          <w:szCs w:val="24"/>
        </w:rPr>
        <w:t>Kısa Çalışma Uygulanacak İşçi Listesi</w:t>
      </w:r>
    </w:p>
    <w:p w:rsidR="00B929C8" w:rsidRPr="00CD2695" w:rsidRDefault="00B929C8" w:rsidP="00B929C8">
      <w:pPr>
        <w:pStyle w:val="ListeParagraf"/>
        <w:numPr>
          <w:ilvl w:val="0"/>
          <w:numId w:val="1"/>
        </w:numPr>
        <w:rPr>
          <w:rFonts w:ascii="Times New Roman" w:hAnsi="Times New Roman" w:cs="Times New Roman"/>
          <w:b/>
          <w:sz w:val="24"/>
          <w:szCs w:val="24"/>
        </w:rPr>
      </w:pPr>
      <w:r w:rsidRPr="00CD2695">
        <w:rPr>
          <w:rFonts w:ascii="Times New Roman" w:hAnsi="Times New Roman" w:cs="Times New Roman"/>
          <w:b/>
          <w:sz w:val="24"/>
          <w:szCs w:val="24"/>
        </w:rPr>
        <w:t xml:space="preserve">Kısa Çalışma Uygulaması için başvuru nedenini belgeleyen diğer evraklar </w:t>
      </w:r>
    </w:p>
    <w:p w:rsidR="00B929C8" w:rsidRPr="00CD2695" w:rsidRDefault="00B929C8" w:rsidP="00B929C8">
      <w:pPr>
        <w:pStyle w:val="ListeParagraf"/>
        <w:numPr>
          <w:ilvl w:val="0"/>
          <w:numId w:val="3"/>
        </w:numPr>
        <w:jc w:val="both"/>
        <w:rPr>
          <w:rFonts w:ascii="Times New Roman" w:hAnsi="Times New Roman" w:cs="Times New Roman"/>
          <w:b/>
          <w:sz w:val="24"/>
          <w:szCs w:val="24"/>
        </w:rPr>
      </w:pPr>
      <w:r w:rsidRPr="00CD2695">
        <w:rPr>
          <w:rFonts w:ascii="Times New Roman" w:eastAsia="Times New Roman" w:hAnsi="Times New Roman" w:cs="Times New Roman"/>
          <w:sz w:val="24"/>
          <w:szCs w:val="24"/>
          <w:lang w:eastAsia="tr-TR"/>
        </w:rPr>
        <w:t>Cumhurbaşkanlığı, Bakanlıklar veya ilgili kamu kurum ve kuruluşları tarafından faaliyeti durdurulan iş yerleri ile ilgili olarak yapılan uygunluk tespiti incelemelerinde, iş yerlerinin sadece bu kapsamda olup olmadığına ilişkin belgeler yeterli olacaktır. Örneğin işletme ruhsatı</w:t>
      </w:r>
      <w:r w:rsidR="000A0A1F" w:rsidRPr="00CD2695">
        <w:rPr>
          <w:rFonts w:ascii="Times New Roman" w:eastAsia="Times New Roman" w:hAnsi="Times New Roman" w:cs="Times New Roman"/>
          <w:sz w:val="24"/>
          <w:szCs w:val="24"/>
          <w:lang w:eastAsia="tr-TR"/>
        </w:rPr>
        <w:t>, mükellefiyet belgesi, faaliyet belgesi, vergi levhası vb.</w:t>
      </w:r>
    </w:p>
    <w:p w:rsidR="000E090A" w:rsidRPr="00CD2695" w:rsidRDefault="00B929C8" w:rsidP="009A7A19">
      <w:pPr>
        <w:pStyle w:val="ListeParagraf"/>
        <w:numPr>
          <w:ilvl w:val="0"/>
          <w:numId w:val="3"/>
        </w:numPr>
        <w:spacing w:after="0" w:line="240" w:lineRule="auto"/>
        <w:jc w:val="both"/>
        <w:rPr>
          <w:rFonts w:ascii="Times New Roman" w:eastAsia="Times New Roman" w:hAnsi="Times New Roman" w:cs="Times New Roman"/>
          <w:sz w:val="24"/>
          <w:szCs w:val="24"/>
          <w:lang w:eastAsia="tr-TR"/>
        </w:rPr>
      </w:pPr>
      <w:r w:rsidRPr="00CD2695">
        <w:rPr>
          <w:rFonts w:ascii="Times New Roman" w:eastAsia="Times New Roman" w:hAnsi="Times New Roman" w:cs="Times New Roman"/>
          <w:sz w:val="24"/>
          <w:szCs w:val="24"/>
          <w:lang w:eastAsia="tr-TR"/>
        </w:rPr>
        <w:t xml:space="preserve">İşverenlerin yönetimsel kararları çerçevesinde faaliyeti durdurulan veya azaltılan </w:t>
      </w:r>
      <w:r w:rsidRPr="00CD2695">
        <w:rPr>
          <w:rFonts w:ascii="Times New Roman" w:eastAsia="Times New Roman" w:hAnsi="Times New Roman" w:cs="Times New Roman"/>
          <w:sz w:val="24"/>
          <w:szCs w:val="24"/>
          <w:lang w:eastAsia="tr-TR"/>
        </w:rPr>
        <w:br/>
        <w:t>iş yerleri ile ilgili olarak yapılan uygunluk tespiti incelemelerinde ise, durumu ortaya koyacak</w:t>
      </w:r>
      <w:bookmarkStart w:id="0" w:name="_GoBack"/>
      <w:bookmarkEnd w:id="0"/>
      <w:r w:rsidRPr="00CD2695">
        <w:rPr>
          <w:rFonts w:ascii="Times New Roman" w:eastAsia="Times New Roman" w:hAnsi="Times New Roman" w:cs="Times New Roman"/>
          <w:sz w:val="24"/>
          <w:szCs w:val="24"/>
          <w:lang w:eastAsia="tr-TR"/>
        </w:rPr>
        <w:t xml:space="preserve"> ilgili belgeler yeterli olacaktır. Örneğin Yönetim Kararı</w:t>
      </w:r>
      <w:r w:rsidR="000A0A1F" w:rsidRPr="00CD2695">
        <w:rPr>
          <w:rFonts w:ascii="Times New Roman" w:eastAsia="Times New Roman" w:hAnsi="Times New Roman" w:cs="Times New Roman"/>
          <w:sz w:val="24"/>
          <w:szCs w:val="24"/>
          <w:lang w:eastAsia="tr-TR"/>
        </w:rPr>
        <w:t xml:space="preserve">, İşverenin işçilere işyerini geçici süre ile kısmi ya da tam </w:t>
      </w:r>
      <w:r w:rsidR="00173D2E" w:rsidRPr="00CD2695">
        <w:rPr>
          <w:rFonts w:ascii="Times New Roman" w:eastAsia="Times New Roman" w:hAnsi="Times New Roman" w:cs="Times New Roman"/>
          <w:sz w:val="24"/>
          <w:szCs w:val="24"/>
          <w:lang w:eastAsia="tr-TR"/>
        </w:rPr>
        <w:t>zamanlı kapatacağına</w:t>
      </w:r>
      <w:r w:rsidR="000A0A1F" w:rsidRPr="00CD2695">
        <w:rPr>
          <w:rFonts w:ascii="Times New Roman" w:eastAsia="Times New Roman" w:hAnsi="Times New Roman" w:cs="Times New Roman"/>
          <w:sz w:val="24"/>
          <w:szCs w:val="24"/>
          <w:lang w:eastAsia="tr-TR"/>
        </w:rPr>
        <w:t xml:space="preserve"> dair işçi </w:t>
      </w:r>
      <w:proofErr w:type="spellStart"/>
      <w:r w:rsidR="000A0A1F" w:rsidRPr="00CD2695">
        <w:rPr>
          <w:rFonts w:ascii="Times New Roman" w:eastAsia="Times New Roman" w:hAnsi="Times New Roman" w:cs="Times New Roman"/>
          <w:sz w:val="24"/>
          <w:szCs w:val="24"/>
          <w:lang w:eastAsia="tr-TR"/>
        </w:rPr>
        <w:t>ilannameleri</w:t>
      </w:r>
      <w:proofErr w:type="spellEnd"/>
      <w:r w:rsidR="000A0A1F" w:rsidRPr="00CD2695">
        <w:rPr>
          <w:rFonts w:ascii="Times New Roman" w:eastAsia="Times New Roman" w:hAnsi="Times New Roman" w:cs="Times New Roman"/>
          <w:sz w:val="24"/>
          <w:szCs w:val="24"/>
          <w:lang w:eastAsia="tr-TR"/>
        </w:rPr>
        <w:t xml:space="preserve"> vb.</w:t>
      </w:r>
    </w:p>
    <w:p w:rsidR="00537EF9" w:rsidRPr="00CD2695" w:rsidRDefault="000E090A" w:rsidP="00537EF9">
      <w:pPr>
        <w:autoSpaceDE w:val="0"/>
        <w:autoSpaceDN w:val="0"/>
        <w:adjustRightInd w:val="0"/>
        <w:spacing w:after="180" w:line="276" w:lineRule="auto"/>
        <w:ind w:firstLine="708"/>
        <w:jc w:val="both"/>
        <w:rPr>
          <w:rFonts w:ascii="Times New Roman" w:hAnsi="Times New Roman" w:cs="Times New Roman"/>
          <w:sz w:val="24"/>
          <w:szCs w:val="24"/>
        </w:rPr>
      </w:pPr>
      <w:r w:rsidRPr="00CD2695">
        <w:rPr>
          <w:rFonts w:ascii="Times New Roman" w:hAnsi="Times New Roman" w:cs="Times New Roman"/>
          <w:sz w:val="24"/>
          <w:szCs w:val="24"/>
        </w:rPr>
        <w:t xml:space="preserve">Kısa çalışma başvuruları </w:t>
      </w:r>
      <w:r w:rsidR="00B4690D" w:rsidRPr="00CD2695">
        <w:rPr>
          <w:rFonts w:ascii="Times New Roman" w:hAnsi="Times New Roman" w:cs="Times New Roman"/>
          <w:sz w:val="24"/>
          <w:szCs w:val="24"/>
        </w:rPr>
        <w:t>elektronik ortamda</w:t>
      </w:r>
      <w:r w:rsidR="00537EF9" w:rsidRPr="00CD2695">
        <w:rPr>
          <w:rFonts w:ascii="Times New Roman" w:hAnsi="Times New Roman" w:cs="Times New Roman"/>
          <w:sz w:val="24"/>
          <w:szCs w:val="24"/>
        </w:rPr>
        <w:t xml:space="preserve"> </w:t>
      </w:r>
      <w:r w:rsidR="00537EF9" w:rsidRPr="00CD2695">
        <w:rPr>
          <w:rFonts w:ascii="Times New Roman" w:hAnsi="Times New Roman" w:cs="Times New Roman"/>
          <w:b/>
          <w:sz w:val="24"/>
          <w:szCs w:val="24"/>
        </w:rPr>
        <w:t xml:space="preserve">kisacalisma.aksaray@iskur.gov.tr </w:t>
      </w:r>
      <w:r w:rsidR="00537EF9" w:rsidRPr="00CD2695">
        <w:rPr>
          <w:rFonts w:ascii="Times New Roman" w:hAnsi="Times New Roman" w:cs="Times New Roman"/>
          <w:sz w:val="24"/>
          <w:szCs w:val="24"/>
        </w:rPr>
        <w:t xml:space="preserve">eposta adresimiz üzerinden alınacak olup, başvurular </w:t>
      </w:r>
      <w:hyperlink r:id="rId5" w:history="1">
        <w:r w:rsidR="00537EF9" w:rsidRPr="00CD2695">
          <w:rPr>
            <w:rStyle w:val="Kpr"/>
            <w:rFonts w:ascii="Times New Roman" w:hAnsi="Times New Roman" w:cs="Times New Roman"/>
            <w:sz w:val="24"/>
            <w:szCs w:val="24"/>
          </w:rPr>
          <w:t>www.iskur.gov.tr</w:t>
        </w:r>
      </w:hyperlink>
      <w:r w:rsidR="00537EF9" w:rsidRPr="00CD2695">
        <w:rPr>
          <w:rFonts w:ascii="Times New Roman" w:hAnsi="Times New Roman" w:cs="Times New Roman"/>
          <w:sz w:val="24"/>
          <w:szCs w:val="24"/>
        </w:rPr>
        <w:t xml:space="preserve"> internet a</w:t>
      </w:r>
      <w:r w:rsidRPr="00CD2695">
        <w:rPr>
          <w:rFonts w:ascii="Times New Roman" w:hAnsi="Times New Roman" w:cs="Times New Roman"/>
          <w:sz w:val="24"/>
          <w:szCs w:val="24"/>
        </w:rPr>
        <w:t xml:space="preserve">dresimizde </w:t>
      </w:r>
      <w:r w:rsidRPr="00CD2695">
        <w:rPr>
          <w:rFonts w:ascii="Times New Roman" w:hAnsi="Times New Roman" w:cs="Times New Roman"/>
          <w:b/>
          <w:sz w:val="24"/>
          <w:szCs w:val="24"/>
        </w:rPr>
        <w:t>“Kısa Çalışma Ödeneği”</w:t>
      </w:r>
      <w:r w:rsidR="00537EF9" w:rsidRPr="00CD2695">
        <w:rPr>
          <w:rFonts w:ascii="Times New Roman" w:hAnsi="Times New Roman" w:cs="Times New Roman"/>
          <w:sz w:val="24"/>
          <w:szCs w:val="24"/>
        </w:rPr>
        <w:t xml:space="preserve"> başlığı altında yer alan</w:t>
      </w:r>
      <w:r w:rsidRPr="00CD2695">
        <w:rPr>
          <w:rFonts w:ascii="Times New Roman" w:hAnsi="Times New Roman" w:cs="Times New Roman"/>
          <w:sz w:val="24"/>
          <w:szCs w:val="24"/>
        </w:rPr>
        <w:t xml:space="preserve"> formlar </w:t>
      </w:r>
      <w:r w:rsidR="00537EF9" w:rsidRPr="00CD2695">
        <w:rPr>
          <w:rFonts w:ascii="Times New Roman" w:hAnsi="Times New Roman" w:cs="Times New Roman"/>
          <w:sz w:val="24"/>
          <w:szCs w:val="24"/>
        </w:rPr>
        <w:t>kullanılarak, linkte</w:t>
      </w:r>
      <w:r w:rsidRPr="00CD2695">
        <w:rPr>
          <w:rFonts w:ascii="Times New Roman" w:hAnsi="Times New Roman" w:cs="Times New Roman"/>
          <w:sz w:val="24"/>
          <w:szCs w:val="24"/>
        </w:rPr>
        <w:t xml:space="preserve"> </w:t>
      </w:r>
      <w:r w:rsidR="00537EF9" w:rsidRPr="00CD2695">
        <w:rPr>
          <w:rFonts w:ascii="Times New Roman" w:hAnsi="Times New Roman" w:cs="Times New Roman"/>
          <w:sz w:val="24"/>
          <w:szCs w:val="24"/>
        </w:rPr>
        <w:t>yapılan açıklamalar</w:t>
      </w:r>
      <w:r w:rsidRPr="00CD2695">
        <w:rPr>
          <w:rFonts w:ascii="Times New Roman" w:hAnsi="Times New Roman" w:cs="Times New Roman"/>
          <w:sz w:val="24"/>
          <w:szCs w:val="24"/>
        </w:rPr>
        <w:t xml:space="preserve"> doğrultusunda işverenlerimiz tarafından doldurulan evraklar yine </w:t>
      </w:r>
      <w:r w:rsidR="00B4690D" w:rsidRPr="00CD2695">
        <w:rPr>
          <w:rFonts w:ascii="Times New Roman" w:hAnsi="Times New Roman" w:cs="Times New Roman"/>
          <w:sz w:val="24"/>
          <w:szCs w:val="24"/>
        </w:rPr>
        <w:t>işverenlerimiz</w:t>
      </w:r>
      <w:r w:rsidRPr="00CD2695">
        <w:rPr>
          <w:rFonts w:ascii="Times New Roman" w:hAnsi="Times New Roman" w:cs="Times New Roman"/>
          <w:sz w:val="24"/>
          <w:szCs w:val="24"/>
        </w:rPr>
        <w:t xml:space="preserve"> t</w:t>
      </w:r>
      <w:r w:rsidR="00537EF9" w:rsidRPr="00CD2695">
        <w:rPr>
          <w:rFonts w:ascii="Times New Roman" w:hAnsi="Times New Roman" w:cs="Times New Roman"/>
          <w:sz w:val="24"/>
          <w:szCs w:val="24"/>
        </w:rPr>
        <w:t xml:space="preserve">arafından kaşelenip imzalanarak, </w:t>
      </w:r>
      <w:r w:rsidR="00B4690D" w:rsidRPr="00CD2695">
        <w:rPr>
          <w:rFonts w:ascii="Times New Roman" w:hAnsi="Times New Roman" w:cs="Times New Roman"/>
          <w:sz w:val="24"/>
          <w:szCs w:val="24"/>
        </w:rPr>
        <w:t>tarayıcıdan</w:t>
      </w:r>
      <w:r w:rsidRPr="00CD2695">
        <w:rPr>
          <w:rFonts w:ascii="Times New Roman" w:hAnsi="Times New Roman" w:cs="Times New Roman"/>
          <w:sz w:val="24"/>
          <w:szCs w:val="24"/>
        </w:rPr>
        <w:t xml:space="preserve"> geçirilip yukarıda belirtilen </w:t>
      </w:r>
      <w:r w:rsidR="00B4690D" w:rsidRPr="00CD2695">
        <w:rPr>
          <w:rFonts w:ascii="Times New Roman" w:hAnsi="Times New Roman" w:cs="Times New Roman"/>
          <w:sz w:val="24"/>
          <w:szCs w:val="24"/>
        </w:rPr>
        <w:t>e</w:t>
      </w:r>
      <w:r w:rsidRPr="00CD2695">
        <w:rPr>
          <w:rFonts w:ascii="Times New Roman" w:hAnsi="Times New Roman" w:cs="Times New Roman"/>
          <w:sz w:val="24"/>
          <w:szCs w:val="24"/>
        </w:rPr>
        <w:t>po</w:t>
      </w:r>
      <w:r w:rsidR="00B4690D" w:rsidRPr="00CD2695">
        <w:rPr>
          <w:rFonts w:ascii="Times New Roman" w:hAnsi="Times New Roman" w:cs="Times New Roman"/>
          <w:sz w:val="24"/>
          <w:szCs w:val="24"/>
        </w:rPr>
        <w:t>s</w:t>
      </w:r>
      <w:r w:rsidRPr="00CD2695">
        <w:rPr>
          <w:rFonts w:ascii="Times New Roman" w:hAnsi="Times New Roman" w:cs="Times New Roman"/>
          <w:sz w:val="24"/>
          <w:szCs w:val="24"/>
        </w:rPr>
        <w:t>ta adresi</w:t>
      </w:r>
      <w:r w:rsidR="00537EF9" w:rsidRPr="00CD2695">
        <w:rPr>
          <w:rFonts w:ascii="Times New Roman" w:hAnsi="Times New Roman" w:cs="Times New Roman"/>
          <w:sz w:val="24"/>
          <w:szCs w:val="24"/>
        </w:rPr>
        <w:t>mize</w:t>
      </w:r>
      <w:r w:rsidRPr="00CD2695">
        <w:rPr>
          <w:rFonts w:ascii="Times New Roman" w:hAnsi="Times New Roman" w:cs="Times New Roman"/>
          <w:sz w:val="24"/>
          <w:szCs w:val="24"/>
        </w:rPr>
        <w:t xml:space="preserve"> göndermek sureti ile </w:t>
      </w:r>
      <w:r w:rsidR="00B4690D" w:rsidRPr="00CD2695">
        <w:rPr>
          <w:rFonts w:ascii="Times New Roman" w:hAnsi="Times New Roman" w:cs="Times New Roman"/>
          <w:sz w:val="24"/>
          <w:szCs w:val="24"/>
        </w:rPr>
        <w:t>yapılacaktır</w:t>
      </w:r>
      <w:r w:rsidRPr="00CD2695">
        <w:rPr>
          <w:rFonts w:ascii="Times New Roman" w:hAnsi="Times New Roman" w:cs="Times New Roman"/>
          <w:sz w:val="24"/>
          <w:szCs w:val="24"/>
        </w:rPr>
        <w:t xml:space="preserve">. </w:t>
      </w:r>
    </w:p>
    <w:p w:rsidR="00CD2695"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sidRPr="00CD2695">
        <w:rPr>
          <w:rFonts w:ascii="Times New Roman" w:hAnsi="Times New Roman" w:cs="Times New Roman"/>
          <w:sz w:val="24"/>
          <w:szCs w:val="24"/>
        </w:rPr>
        <w:t>Çalışanımızı, işverenimizi ve istihdamı koru</w:t>
      </w:r>
      <w:r>
        <w:rPr>
          <w:rFonts w:ascii="Times New Roman" w:hAnsi="Times New Roman" w:cs="Times New Roman"/>
          <w:sz w:val="24"/>
          <w:szCs w:val="24"/>
        </w:rPr>
        <w:t>mak amacıyla</w:t>
      </w:r>
      <w:r w:rsidRPr="00CD2695">
        <w:rPr>
          <w:rFonts w:ascii="Times New Roman" w:hAnsi="Times New Roman" w:cs="Times New Roman"/>
          <w:sz w:val="24"/>
          <w:szCs w:val="24"/>
        </w:rPr>
        <w:t xml:space="preserve"> </w:t>
      </w:r>
      <w:r w:rsidR="00DF23F5" w:rsidRPr="00DF23F5">
        <w:rPr>
          <w:rFonts w:ascii="Times New Roman" w:hAnsi="Times New Roman" w:cs="Times New Roman"/>
          <w:sz w:val="24"/>
          <w:szCs w:val="24"/>
          <w:u w:val="single"/>
        </w:rPr>
        <w:t xml:space="preserve">24.03.2020 tarihinde TBMM Genel Kurulunda kabul edilen düzenleme çerçevesinde </w:t>
      </w:r>
      <w:r w:rsidRPr="00DF23F5">
        <w:rPr>
          <w:rFonts w:ascii="Times New Roman" w:hAnsi="Times New Roman" w:cs="Times New Roman"/>
          <w:sz w:val="24"/>
          <w:szCs w:val="24"/>
          <w:u w:val="single"/>
        </w:rPr>
        <w:t>Kısa Çalışma Ödeneği şartları kolaylaştırılarak;</w:t>
      </w:r>
      <w:r w:rsidR="00DF23F5" w:rsidRPr="00DF23F5">
        <w:rPr>
          <w:rFonts w:ascii="Times New Roman" w:hAnsi="Times New Roman" w:cs="Times New Roman"/>
          <w:sz w:val="24"/>
          <w:szCs w:val="24"/>
          <w:u w:val="single"/>
        </w:rPr>
        <w:t xml:space="preserve"> </w:t>
      </w:r>
    </w:p>
    <w:p w:rsidR="00CD2695"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DF23F5">
        <w:rPr>
          <w:rFonts w:ascii="Times New Roman" w:hAnsi="Times New Roman" w:cs="Times New Roman"/>
          <w:sz w:val="24"/>
          <w:szCs w:val="24"/>
          <w:u w:val="single"/>
        </w:rPr>
        <w:t>600 gün 450'e</w:t>
      </w:r>
    </w:p>
    <w:p w:rsidR="000A0A1F" w:rsidRPr="00DF23F5" w:rsidRDefault="00CD2695" w:rsidP="00537EF9">
      <w:pPr>
        <w:autoSpaceDE w:val="0"/>
        <w:autoSpaceDN w:val="0"/>
        <w:adjustRightInd w:val="0"/>
        <w:spacing w:after="180" w:line="276" w:lineRule="auto"/>
        <w:ind w:firstLine="708"/>
        <w:jc w:val="both"/>
        <w:rPr>
          <w:rFonts w:ascii="Times New Roman" w:hAnsi="Times New Roman" w:cs="Times New Roman"/>
          <w:sz w:val="24"/>
          <w:szCs w:val="24"/>
          <w:u w:val="single"/>
        </w:rPr>
      </w:pPr>
      <w:r w:rsidRPr="00CD2695">
        <w:rPr>
          <w:rFonts w:ascii="Times New Roman" w:hAnsi="Times New Roman" w:cs="Times New Roman"/>
          <w:sz w:val="24"/>
          <w:szCs w:val="24"/>
        </w:rPr>
        <w:t xml:space="preserve"> </w:t>
      </w:r>
      <w:r w:rsidRPr="00DF23F5">
        <w:rPr>
          <w:rFonts w:ascii="Times New Roman" w:hAnsi="Times New Roman" w:cs="Times New Roman"/>
          <w:sz w:val="24"/>
          <w:szCs w:val="24"/>
          <w:u w:val="single"/>
        </w:rPr>
        <w:t>120 gün de 60 güne indirildi.</w:t>
      </w:r>
    </w:p>
    <w:p w:rsidR="00B4690D" w:rsidRPr="00CD2695" w:rsidRDefault="00B4690D" w:rsidP="00537EF9">
      <w:pPr>
        <w:autoSpaceDE w:val="0"/>
        <w:autoSpaceDN w:val="0"/>
        <w:adjustRightInd w:val="0"/>
        <w:spacing w:after="180" w:line="276" w:lineRule="auto"/>
        <w:ind w:firstLine="708"/>
        <w:jc w:val="both"/>
        <w:rPr>
          <w:rFonts w:ascii="Times New Roman" w:hAnsi="Times New Roman" w:cs="Times New Roman"/>
          <w:sz w:val="24"/>
          <w:szCs w:val="24"/>
        </w:rPr>
      </w:pPr>
      <w:r w:rsidRPr="00CD2695">
        <w:rPr>
          <w:rFonts w:ascii="Times New Roman" w:hAnsi="Times New Roman" w:cs="Times New Roman"/>
          <w:sz w:val="24"/>
          <w:szCs w:val="24"/>
        </w:rPr>
        <w:t xml:space="preserve">Detaylar için Aksaray Çalışma ve İş Kurumu İl Müdürlüğümüze ait 0 382 213 50 92 </w:t>
      </w:r>
      <w:proofErr w:type="spellStart"/>
      <w:r w:rsidRPr="00CD2695">
        <w:rPr>
          <w:rFonts w:ascii="Times New Roman" w:hAnsi="Times New Roman" w:cs="Times New Roman"/>
          <w:sz w:val="24"/>
          <w:szCs w:val="24"/>
        </w:rPr>
        <w:t>nolu</w:t>
      </w:r>
      <w:proofErr w:type="spellEnd"/>
      <w:r w:rsidRPr="00CD2695">
        <w:rPr>
          <w:rFonts w:ascii="Times New Roman" w:hAnsi="Times New Roman" w:cs="Times New Roman"/>
          <w:sz w:val="24"/>
          <w:szCs w:val="24"/>
        </w:rPr>
        <w:t xml:space="preserve"> telefondan bilgi alınabilecektir. </w:t>
      </w:r>
    </w:p>
    <w:p w:rsidR="00B4690D" w:rsidRPr="00CD2695" w:rsidRDefault="00B4690D" w:rsidP="000E090A">
      <w:pPr>
        <w:autoSpaceDE w:val="0"/>
        <w:autoSpaceDN w:val="0"/>
        <w:adjustRightInd w:val="0"/>
        <w:spacing w:after="180" w:line="276" w:lineRule="auto"/>
        <w:ind w:firstLine="708"/>
        <w:jc w:val="both"/>
        <w:rPr>
          <w:rFonts w:ascii="Times New Roman" w:hAnsi="Times New Roman" w:cs="Times New Roman"/>
          <w:sz w:val="24"/>
          <w:szCs w:val="24"/>
        </w:rPr>
      </w:pPr>
    </w:p>
    <w:p w:rsidR="00B929C8" w:rsidRPr="00CD2695" w:rsidRDefault="00B929C8" w:rsidP="00B929C8">
      <w:pPr>
        <w:rPr>
          <w:rFonts w:ascii="Times New Roman" w:hAnsi="Times New Roman" w:cs="Times New Roman"/>
          <w:sz w:val="24"/>
          <w:szCs w:val="24"/>
        </w:rPr>
      </w:pPr>
    </w:p>
    <w:sectPr w:rsidR="00B929C8" w:rsidRPr="00CD2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7AC"/>
    <w:multiLevelType w:val="hybridMultilevel"/>
    <w:tmpl w:val="CFE28CA4"/>
    <w:lvl w:ilvl="0" w:tplc="1252473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D293A71"/>
    <w:multiLevelType w:val="hybridMultilevel"/>
    <w:tmpl w:val="A96077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1634BE"/>
    <w:multiLevelType w:val="hybridMultilevel"/>
    <w:tmpl w:val="3F66850C"/>
    <w:lvl w:ilvl="0" w:tplc="6254B618">
      <w:start w:val="1"/>
      <w:numFmt w:val="lowerLetter"/>
      <w:lvlText w:val="%1)"/>
      <w:lvlJc w:val="left"/>
      <w:pPr>
        <w:ind w:left="1080" w:hanging="360"/>
      </w:pPr>
      <w:rPr>
        <w:rFonts w:eastAsia="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C8"/>
    <w:rsid w:val="000A0A1F"/>
    <w:rsid w:val="000E090A"/>
    <w:rsid w:val="00173D2E"/>
    <w:rsid w:val="003A1BA0"/>
    <w:rsid w:val="003D73F9"/>
    <w:rsid w:val="00537EF9"/>
    <w:rsid w:val="006402F2"/>
    <w:rsid w:val="00B3366D"/>
    <w:rsid w:val="00B4690D"/>
    <w:rsid w:val="00B929C8"/>
    <w:rsid w:val="00CD2695"/>
    <w:rsid w:val="00DF2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416CC-C51A-49D4-BBD3-ED982FC2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9C8"/>
    <w:pPr>
      <w:ind w:left="720"/>
      <w:contextualSpacing/>
    </w:pPr>
  </w:style>
  <w:style w:type="character" w:styleId="Kpr">
    <w:name w:val="Hyperlink"/>
    <w:basedOn w:val="VarsaylanParagrafYazTipi"/>
    <w:uiPriority w:val="99"/>
    <w:unhideWhenUsed/>
    <w:rsid w:val="000E090A"/>
    <w:rPr>
      <w:color w:val="0563C1" w:themeColor="hyperlink"/>
      <w:u w:val="single"/>
    </w:rPr>
  </w:style>
  <w:style w:type="character" w:styleId="Gl">
    <w:name w:val="Strong"/>
    <w:basedOn w:val="VarsaylanParagrafYazTipi"/>
    <w:uiPriority w:val="22"/>
    <w:qFormat/>
    <w:rsid w:val="000E090A"/>
    <w:rPr>
      <w:b/>
      <w:bCs/>
    </w:rPr>
  </w:style>
  <w:style w:type="paragraph" w:styleId="BalonMetni">
    <w:name w:val="Balloon Text"/>
    <w:basedOn w:val="Normal"/>
    <w:link w:val="BalonMetniChar"/>
    <w:uiPriority w:val="99"/>
    <w:semiHidden/>
    <w:unhideWhenUsed/>
    <w:rsid w:val="00B469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6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kur.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265</Words>
  <Characters>1514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Hediye ARMAGAN</dc:creator>
  <cp:keywords/>
  <dc:description/>
  <cp:lastModifiedBy>Hediye ARMAGAN</cp:lastModifiedBy>
  <cp:revision>8</cp:revision>
  <cp:lastPrinted>2020-03-25T08:23:00Z</cp:lastPrinted>
  <dcterms:created xsi:type="dcterms:W3CDTF">2020-03-24T15:10:00Z</dcterms:created>
  <dcterms:modified xsi:type="dcterms:W3CDTF">2020-03-25T08:37:00Z</dcterms:modified>
</cp:coreProperties>
</file>